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99" w:rsidRDefault="00DB4246" w:rsidP="00DB4246">
      <w:pPr>
        <w:pStyle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</w:t>
      </w:r>
      <w:r w:rsidR="00947699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47699">
        <w:rPr>
          <w:rFonts w:ascii="Times New Roman" w:eastAsia="Times New Roman" w:hAnsi="Times New Roman" w:cs="Times New Roman"/>
          <w:b/>
          <w:sz w:val="32"/>
          <w:szCs w:val="32"/>
        </w:rPr>
        <w:t>КТП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Pr="00AD611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География 6</w:t>
      </w:r>
      <w:r w:rsidR="00947699">
        <w:rPr>
          <w:rFonts w:ascii="Times New Roman" w:eastAsia="Times New Roman" w:hAnsi="Times New Roman" w:cs="Times New Roman"/>
          <w:b/>
          <w:sz w:val="32"/>
          <w:szCs w:val="32"/>
        </w:rPr>
        <w:t xml:space="preserve"> «Г»</w:t>
      </w:r>
      <w:r w:rsidR="00947699" w:rsidRPr="00947699">
        <w:rPr>
          <w:rFonts w:ascii="Times New Roman" w:eastAsia="Times New Roman" w:hAnsi="Times New Roman" w:cs="Times New Roman"/>
          <w:sz w:val="32"/>
          <w:szCs w:val="32"/>
        </w:rPr>
        <w:t>;</w:t>
      </w:r>
      <w:r w:rsidR="00947699">
        <w:rPr>
          <w:rFonts w:ascii="Times New Roman" w:eastAsia="Times New Roman" w:hAnsi="Times New Roman" w:cs="Times New Roman"/>
          <w:b/>
          <w:sz w:val="32"/>
          <w:szCs w:val="32"/>
        </w:rPr>
        <w:t xml:space="preserve"> «Д»</w:t>
      </w:r>
      <w:r w:rsidR="00947699" w:rsidRPr="00947699">
        <w:rPr>
          <w:rFonts w:ascii="Times New Roman" w:eastAsia="Times New Roman" w:hAnsi="Times New Roman" w:cs="Times New Roman"/>
          <w:sz w:val="32"/>
          <w:szCs w:val="32"/>
        </w:rPr>
        <w:t>;</w:t>
      </w:r>
      <w:r w:rsidR="00947699">
        <w:rPr>
          <w:rFonts w:ascii="Times New Roman" w:eastAsia="Times New Roman" w:hAnsi="Times New Roman" w:cs="Times New Roman"/>
          <w:b/>
          <w:sz w:val="32"/>
          <w:szCs w:val="32"/>
        </w:rPr>
        <w:t xml:space="preserve"> «Е»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-класс</w:t>
      </w:r>
      <w:r w:rsidR="00947699">
        <w:rPr>
          <w:rFonts w:ascii="Times New Roman" w:eastAsia="Times New Roman" w:hAnsi="Times New Roman" w:cs="Times New Roman"/>
          <w:b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DB4246" w:rsidRPr="00947699" w:rsidRDefault="00947699" w:rsidP="00947699">
      <w:pPr>
        <w:pStyle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</w:t>
      </w:r>
      <w:r w:rsidR="00DB4246">
        <w:rPr>
          <w:rFonts w:ascii="Times New Roman" w:eastAsia="Times New Roman" w:hAnsi="Times New Roman" w:cs="Times New Roman"/>
          <w:b/>
          <w:sz w:val="32"/>
          <w:szCs w:val="32"/>
        </w:rPr>
        <w:t>4 четверть</w:t>
      </w:r>
      <w:bookmarkStart w:id="0" w:name="_GoBack"/>
      <w:bookmarkEnd w:id="0"/>
    </w:p>
    <w:tbl>
      <w:tblPr>
        <w:tblStyle w:val="a3"/>
        <w:tblW w:w="15990" w:type="dxa"/>
        <w:tblInd w:w="-714" w:type="dxa"/>
        <w:tblLook w:val="04A0" w:firstRow="1" w:lastRow="0" w:firstColumn="1" w:lastColumn="0" w:noHBand="0" w:noVBand="1"/>
      </w:tblPr>
      <w:tblGrid>
        <w:gridCol w:w="851"/>
        <w:gridCol w:w="5812"/>
        <w:gridCol w:w="6520"/>
        <w:gridCol w:w="2807"/>
      </w:tblGrid>
      <w:tr w:rsidR="00DB4246" w:rsidRPr="00860618" w:rsidTr="00C0714F">
        <w:tc>
          <w:tcPr>
            <w:tcW w:w="851" w:type="dxa"/>
          </w:tcPr>
          <w:p w:rsidR="00DB4246" w:rsidRDefault="00DB4246" w:rsidP="00C0714F">
            <w:r>
              <w:t xml:space="preserve">   №</w:t>
            </w:r>
          </w:p>
          <w:p w:rsidR="00DB4246" w:rsidRDefault="00DB4246" w:rsidP="00C0714F">
            <w:r>
              <w:t>Урока</w:t>
            </w:r>
          </w:p>
          <w:p w:rsidR="00DB4246" w:rsidRDefault="00DB4246" w:rsidP="00C0714F">
            <w:r>
              <w:t>дата</w:t>
            </w:r>
          </w:p>
          <w:p w:rsidR="00DB4246" w:rsidRDefault="00DB4246" w:rsidP="00C0714F"/>
        </w:tc>
        <w:tc>
          <w:tcPr>
            <w:tcW w:w="5812" w:type="dxa"/>
          </w:tcPr>
          <w:p w:rsidR="00DB4246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  <w:p w:rsidR="00DB4246" w:rsidRPr="00484EEF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484EE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4</w:t>
            </w:r>
            <w:r w:rsidRPr="00484EE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-четверть                                                    </w:t>
            </w:r>
          </w:p>
        </w:tc>
        <w:tc>
          <w:tcPr>
            <w:tcW w:w="6520" w:type="dxa"/>
          </w:tcPr>
          <w:p w:rsidR="00DB4246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DB4246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DB4246" w:rsidRPr="00484EEF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  <w:r w:rsidRPr="00484EE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-четверть                                                    </w:t>
            </w:r>
          </w:p>
        </w:tc>
      </w:tr>
      <w:tr w:rsidR="00DB4246" w:rsidRPr="00860618" w:rsidTr="00C0714F">
        <w:tc>
          <w:tcPr>
            <w:tcW w:w="851" w:type="dxa"/>
          </w:tcPr>
          <w:p w:rsidR="00DB4246" w:rsidRDefault="00DB4246" w:rsidP="00C0714F">
            <w:r>
              <w:t>50</w:t>
            </w:r>
          </w:p>
          <w:p w:rsidR="00BF654E" w:rsidRDefault="00BF654E" w:rsidP="00C0714F">
            <w:r>
              <w:t>06.04</w:t>
            </w:r>
          </w:p>
        </w:tc>
        <w:tc>
          <w:tcPr>
            <w:tcW w:w="5812" w:type="dxa"/>
          </w:tcPr>
          <w:p w:rsidR="00DB4246" w:rsidRPr="00F83E26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E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Географическая оболочка. Строение и взаимосвязь в географической среде.</w:t>
            </w:r>
          </w:p>
        </w:tc>
        <w:tc>
          <w:tcPr>
            <w:tcW w:w="6520" w:type="dxa"/>
          </w:tcPr>
          <w:p w:rsidR="00DB4246" w:rsidRDefault="00DB4246" w:rsidP="00C0714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</w:t>
            </w:r>
          </w:p>
          <w:p w:rsidR="00DB4246" w:rsidRDefault="00DB4246" w:rsidP="00C0714F">
            <w:pPr>
              <w:spacing w:line="259" w:lineRule="auto"/>
              <w:ind w:right="2"/>
              <w:jc w:val="center"/>
              <w:rPr>
                <w:b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4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  <w:p w:rsidR="00DB4246" w:rsidRDefault="00DB4246" w:rsidP="00C0714F"/>
        </w:tc>
        <w:tc>
          <w:tcPr>
            <w:tcW w:w="2807" w:type="dxa"/>
          </w:tcPr>
          <w:p w:rsidR="00DB4246" w:rsidRPr="00E33115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</w:t>
            </w:r>
          </w:p>
        </w:tc>
      </w:tr>
      <w:tr w:rsidR="00DB4246" w:rsidRPr="00860618" w:rsidTr="00C0714F">
        <w:tc>
          <w:tcPr>
            <w:tcW w:w="851" w:type="dxa"/>
          </w:tcPr>
          <w:p w:rsidR="00DB4246" w:rsidRDefault="00DB4246" w:rsidP="00C0714F">
            <w:r>
              <w:t>51</w:t>
            </w:r>
          </w:p>
          <w:p w:rsidR="00BF654E" w:rsidRDefault="00BF654E" w:rsidP="00C0714F">
            <w:r>
              <w:t>07.04</w:t>
            </w:r>
          </w:p>
        </w:tc>
        <w:tc>
          <w:tcPr>
            <w:tcW w:w="5812" w:type="dxa"/>
          </w:tcPr>
          <w:p w:rsidR="00DB4246" w:rsidRPr="00F83E26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Географическая зональность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628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Природный комплекс. Высотная поясность</w:t>
            </w:r>
          </w:p>
        </w:tc>
        <w:tc>
          <w:tcPr>
            <w:tcW w:w="6520" w:type="dxa"/>
          </w:tcPr>
          <w:p w:rsidR="00DB4246" w:rsidRDefault="00DB4246" w:rsidP="00C0714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DB4246" w:rsidRPr="00DC1FE5" w:rsidRDefault="00DB4246" w:rsidP="00C0714F">
            <w:pPr>
              <w:spacing w:line="259" w:lineRule="auto"/>
              <w:ind w:right="2"/>
              <w:jc w:val="center"/>
              <w:rPr>
                <w:b/>
              </w:rPr>
            </w:pPr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5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807" w:type="dxa"/>
          </w:tcPr>
          <w:p w:rsidR="00DB4246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</w:p>
          <w:p w:rsidR="00DB4246" w:rsidRPr="00E33115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</w:t>
            </w:r>
          </w:p>
        </w:tc>
      </w:tr>
      <w:tr w:rsidR="00DB4246" w:rsidRPr="00E33115" w:rsidTr="00C0714F">
        <w:tc>
          <w:tcPr>
            <w:tcW w:w="851" w:type="dxa"/>
          </w:tcPr>
          <w:p w:rsidR="00DB4246" w:rsidRDefault="00DB4246" w:rsidP="00C0714F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  <w:p w:rsidR="00BF654E" w:rsidRDefault="00BF654E" w:rsidP="00C0714F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5812" w:type="dxa"/>
          </w:tcPr>
          <w:p w:rsidR="00DB4246" w:rsidRPr="00947699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Причины возникновения природных стихийных бедствий. Понятие – «природные стихийные бедствия»</w:t>
            </w:r>
          </w:p>
        </w:tc>
        <w:tc>
          <w:tcPr>
            <w:tcW w:w="6520" w:type="dxa"/>
          </w:tcPr>
          <w:p w:rsidR="00DB4246" w:rsidRDefault="00DB4246" w:rsidP="00C0714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карта мира, Учебник,</w:t>
            </w:r>
          </w:p>
          <w:p w:rsidR="00DB4246" w:rsidRDefault="00DB4246" w:rsidP="00C0714F">
            <w:pPr>
              <w:spacing w:line="259" w:lineRule="auto"/>
              <w:ind w:right="2"/>
              <w:jc w:val="center"/>
              <w:rPr>
                <w:b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6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  <w:p w:rsidR="00DB4246" w:rsidRPr="002A3F35" w:rsidRDefault="00DB4246" w:rsidP="00C0714F">
            <w:pPr>
              <w:spacing w:line="259" w:lineRule="auto"/>
              <w:ind w:right="2"/>
              <w:jc w:val="center"/>
            </w:pPr>
          </w:p>
          <w:p w:rsidR="00DB4246" w:rsidRDefault="00DB4246" w:rsidP="00C0714F"/>
        </w:tc>
        <w:tc>
          <w:tcPr>
            <w:tcW w:w="2807" w:type="dxa"/>
          </w:tcPr>
          <w:p w:rsidR="00DB4246" w:rsidRPr="00E33115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4246" w:rsidRPr="00E33115" w:rsidTr="00C0714F">
        <w:tc>
          <w:tcPr>
            <w:tcW w:w="851" w:type="dxa"/>
          </w:tcPr>
          <w:p w:rsidR="00DB4246" w:rsidRDefault="00DB4246" w:rsidP="00C0714F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  <w:p w:rsidR="00BF654E" w:rsidRDefault="00BF654E" w:rsidP="00C0714F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5812" w:type="dxa"/>
          </w:tcPr>
          <w:p w:rsidR="00DB4246" w:rsidRPr="00F25719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природных стихийных бедствий – землетрясение, сели, обвалы, камнепады и др. характерные признаки стихийных бедствий в </w:t>
            </w:r>
            <w:proofErr w:type="spellStart"/>
            <w:r w:rsidRPr="00F25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Кыргызской</w:t>
            </w:r>
            <w:proofErr w:type="spellEnd"/>
            <w:r w:rsidRPr="00F25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Республике</w:t>
            </w:r>
          </w:p>
        </w:tc>
        <w:tc>
          <w:tcPr>
            <w:tcW w:w="6520" w:type="dxa"/>
          </w:tcPr>
          <w:p w:rsidR="00DB4246" w:rsidRDefault="00DB4246" w:rsidP="00C0714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карта мира, Учебник,</w:t>
            </w:r>
          </w:p>
          <w:p w:rsidR="00DB4246" w:rsidRDefault="00DB4246" w:rsidP="00C0714F">
            <w:pPr>
              <w:spacing w:line="259" w:lineRule="auto"/>
              <w:ind w:right="2"/>
              <w:jc w:val="center"/>
              <w:rPr>
                <w:b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7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  <w:p w:rsidR="00DB4246" w:rsidRPr="002A3F35" w:rsidRDefault="00DB4246" w:rsidP="00C0714F">
            <w:pPr>
              <w:spacing w:line="259" w:lineRule="auto"/>
              <w:ind w:right="2"/>
              <w:jc w:val="center"/>
            </w:pPr>
          </w:p>
          <w:p w:rsidR="00DB4246" w:rsidRDefault="00DB4246" w:rsidP="00C0714F"/>
        </w:tc>
        <w:tc>
          <w:tcPr>
            <w:tcW w:w="2807" w:type="dxa"/>
          </w:tcPr>
          <w:p w:rsidR="00DB4246" w:rsidRPr="00E33115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43, 44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4246" w:rsidRPr="00E33115" w:rsidTr="00C0714F">
        <w:tc>
          <w:tcPr>
            <w:tcW w:w="851" w:type="dxa"/>
          </w:tcPr>
          <w:p w:rsidR="00DB4246" w:rsidRDefault="00DB4246" w:rsidP="00C0714F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  <w:p w:rsidR="00BF654E" w:rsidRDefault="00BF654E" w:rsidP="00C0714F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5812" w:type="dxa"/>
          </w:tcPr>
          <w:p w:rsidR="00DB4246" w:rsidRPr="00F25719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поведения,  при природных стихийных бедствиях и экскурсий, похода на природу</w:t>
            </w:r>
          </w:p>
        </w:tc>
        <w:tc>
          <w:tcPr>
            <w:tcW w:w="6520" w:type="dxa"/>
          </w:tcPr>
          <w:p w:rsidR="00DB4246" w:rsidRDefault="00DB4246" w:rsidP="00C0714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DB4246" w:rsidRDefault="00DB4246" w:rsidP="00C0714F">
            <w:pPr>
              <w:spacing w:line="259" w:lineRule="auto"/>
              <w:ind w:right="2"/>
              <w:jc w:val="center"/>
              <w:rPr>
                <w:b/>
              </w:rPr>
            </w:pPr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8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  <w:p w:rsidR="00DB4246" w:rsidRPr="002A3F35" w:rsidRDefault="00DB4246" w:rsidP="00C0714F">
            <w:pPr>
              <w:spacing w:line="259" w:lineRule="auto"/>
              <w:ind w:right="2"/>
              <w:jc w:val="center"/>
            </w:pPr>
          </w:p>
          <w:p w:rsidR="00DB4246" w:rsidRDefault="00DB4246" w:rsidP="00C0714F"/>
        </w:tc>
        <w:tc>
          <w:tcPr>
            <w:tcW w:w="2807" w:type="dxa"/>
          </w:tcPr>
          <w:p w:rsidR="00DB4246" w:rsidRPr="00E33115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B4246" w:rsidRPr="00E33115" w:rsidTr="00C0714F">
        <w:tc>
          <w:tcPr>
            <w:tcW w:w="851" w:type="dxa"/>
          </w:tcPr>
          <w:p w:rsidR="00DB4246" w:rsidRDefault="00DB4246" w:rsidP="00C0714F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55.</w:t>
            </w:r>
          </w:p>
          <w:p w:rsidR="00BF654E" w:rsidRDefault="00BF654E" w:rsidP="00C0714F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5812" w:type="dxa"/>
          </w:tcPr>
          <w:p w:rsidR="00DB4246" w:rsidRPr="00F25719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7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 13.</w:t>
            </w:r>
            <w:r w:rsidRPr="00F25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Подготовить доклад на тему: «Правила поведения во время оползней»</w:t>
            </w:r>
          </w:p>
        </w:tc>
        <w:tc>
          <w:tcPr>
            <w:tcW w:w="6520" w:type="dxa"/>
          </w:tcPr>
          <w:p w:rsidR="00DB4246" w:rsidRDefault="00DB4246" w:rsidP="00C0714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DB4246" w:rsidRDefault="00DB4246" w:rsidP="00C0714F">
            <w:pPr>
              <w:spacing w:line="259" w:lineRule="auto"/>
              <w:ind w:right="2"/>
              <w:jc w:val="center"/>
              <w:rPr>
                <w:b/>
              </w:rPr>
            </w:pPr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9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  <w:p w:rsidR="00DB4246" w:rsidRPr="002A3F35" w:rsidRDefault="00DB4246" w:rsidP="00C0714F">
            <w:pPr>
              <w:spacing w:line="259" w:lineRule="auto"/>
              <w:ind w:right="2"/>
              <w:jc w:val="center"/>
            </w:pPr>
          </w:p>
          <w:p w:rsidR="00DB4246" w:rsidRDefault="00DB4246" w:rsidP="00C0714F"/>
        </w:tc>
        <w:tc>
          <w:tcPr>
            <w:tcW w:w="2807" w:type="dxa"/>
          </w:tcPr>
          <w:p w:rsidR="00DB4246" w:rsidRPr="00E33115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работу.</w:t>
            </w:r>
          </w:p>
        </w:tc>
      </w:tr>
      <w:tr w:rsidR="00DB4246" w:rsidRPr="00E33115" w:rsidTr="00C0714F">
        <w:tc>
          <w:tcPr>
            <w:tcW w:w="851" w:type="dxa"/>
          </w:tcPr>
          <w:p w:rsidR="00DB4246" w:rsidRDefault="00DB4246" w:rsidP="00C0714F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  <w:p w:rsidR="00BF654E" w:rsidRDefault="00BF654E" w:rsidP="00C0714F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5812" w:type="dxa"/>
          </w:tcPr>
          <w:p w:rsidR="00DB4246" w:rsidRPr="00F25719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7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Практическая работа № 14.</w:t>
            </w:r>
            <w:r w:rsidRPr="00F2571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25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Подготовить презентацию на тему: «Правила поведения при землетрясениях»</w:t>
            </w:r>
          </w:p>
        </w:tc>
        <w:tc>
          <w:tcPr>
            <w:tcW w:w="6520" w:type="dxa"/>
          </w:tcPr>
          <w:p w:rsidR="00DB4246" w:rsidRDefault="00DB4246" w:rsidP="00C0714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DB4246" w:rsidRPr="00384754" w:rsidRDefault="00DB4246" w:rsidP="00C0714F">
            <w:pPr>
              <w:spacing w:line="259" w:lineRule="auto"/>
              <w:ind w:right="2"/>
              <w:jc w:val="center"/>
              <w:rPr>
                <w:b/>
              </w:rPr>
            </w:pPr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0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807" w:type="dxa"/>
          </w:tcPr>
          <w:p w:rsidR="00DB4246" w:rsidRPr="00E33115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42-45 </w:t>
            </w:r>
          </w:p>
        </w:tc>
      </w:tr>
      <w:tr w:rsidR="00DB4246" w:rsidRPr="00E33115" w:rsidTr="00C0714F">
        <w:tc>
          <w:tcPr>
            <w:tcW w:w="851" w:type="dxa"/>
          </w:tcPr>
          <w:p w:rsidR="00DB4246" w:rsidRDefault="00DB4246" w:rsidP="00C0714F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  <w:p w:rsidR="00BF654E" w:rsidRDefault="00BF654E" w:rsidP="00C0714F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5812" w:type="dxa"/>
          </w:tcPr>
          <w:p w:rsidR="00DB4246" w:rsidRPr="00F25719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7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 15.</w:t>
            </w:r>
            <w:r w:rsidRPr="00F25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Подготовить ролевую игру в группах на тему: «Как не перегреться на солнце»</w:t>
            </w:r>
          </w:p>
        </w:tc>
        <w:tc>
          <w:tcPr>
            <w:tcW w:w="6520" w:type="dxa"/>
          </w:tcPr>
          <w:p w:rsidR="00DB4246" w:rsidRDefault="00DB4246" w:rsidP="00C0714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DB4246" w:rsidRPr="00B4128F" w:rsidRDefault="00DB4246" w:rsidP="00C0714F">
            <w:pPr>
              <w:spacing w:line="259" w:lineRule="auto"/>
              <w:ind w:right="2"/>
              <w:jc w:val="center"/>
              <w:rPr>
                <w:b/>
              </w:rPr>
            </w:pPr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1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807" w:type="dxa"/>
          </w:tcPr>
          <w:p w:rsidR="00DB4246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246" w:rsidRPr="00E33115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B4246" w:rsidRPr="00E33115" w:rsidTr="00C0714F">
        <w:tc>
          <w:tcPr>
            <w:tcW w:w="851" w:type="dxa"/>
          </w:tcPr>
          <w:p w:rsidR="00DB4246" w:rsidRDefault="00DB4246" w:rsidP="00C0714F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  <w:p w:rsidR="00BF654E" w:rsidRDefault="00BF654E" w:rsidP="00C0714F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5812" w:type="dxa"/>
          </w:tcPr>
          <w:p w:rsidR="00DB4246" w:rsidRPr="00F25719" w:rsidRDefault="00DB4246" w:rsidP="00C0714F">
            <w:pPr>
              <w:pStyle w:val="1"/>
              <w:spacing w:line="360" w:lineRule="auto"/>
              <w:rPr>
                <w:b/>
                <w:sz w:val="24"/>
                <w:szCs w:val="24"/>
              </w:rPr>
            </w:pPr>
            <w:r w:rsidRPr="00F25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Определите географическое положение и природные условия своей местности.</w:t>
            </w:r>
          </w:p>
        </w:tc>
        <w:tc>
          <w:tcPr>
            <w:tcW w:w="6520" w:type="dxa"/>
          </w:tcPr>
          <w:p w:rsidR="00DB4246" w:rsidRDefault="00DB4246" w:rsidP="00C0714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DB4246" w:rsidRDefault="00DB4246" w:rsidP="00C0714F">
            <w:pPr>
              <w:spacing w:line="259" w:lineRule="auto"/>
              <w:ind w:right="2"/>
              <w:jc w:val="center"/>
              <w:rPr>
                <w:b/>
              </w:rPr>
            </w:pPr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2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  <w:p w:rsidR="00DB4246" w:rsidRDefault="00DB4246" w:rsidP="00C0714F"/>
        </w:tc>
        <w:tc>
          <w:tcPr>
            <w:tcW w:w="2807" w:type="dxa"/>
          </w:tcPr>
          <w:p w:rsidR="00DB4246" w:rsidRPr="00E33115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B4246" w:rsidRPr="00E33115" w:rsidTr="00C0714F">
        <w:tc>
          <w:tcPr>
            <w:tcW w:w="851" w:type="dxa"/>
          </w:tcPr>
          <w:p w:rsidR="00DB4246" w:rsidRDefault="00DB4246" w:rsidP="00C0714F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  <w:p w:rsidR="003341D8" w:rsidRDefault="003341D8" w:rsidP="00C0714F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5812" w:type="dxa"/>
          </w:tcPr>
          <w:p w:rsidR="00DB4246" w:rsidRPr="00F25719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Климат, рельеф, внутренние воды, почва, растительный и животный мир</w:t>
            </w:r>
          </w:p>
        </w:tc>
        <w:tc>
          <w:tcPr>
            <w:tcW w:w="6520" w:type="dxa"/>
          </w:tcPr>
          <w:p w:rsidR="00DB4246" w:rsidRDefault="00DB4246" w:rsidP="00C0714F">
            <w:pPr>
              <w:spacing w:line="259" w:lineRule="auto"/>
              <w:ind w:right="2"/>
              <w:jc w:val="center"/>
              <w:rPr>
                <w:b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Атлас, учебник, таблица. графики</w:t>
            </w:r>
            <w:r w:rsidRPr="00FA6D16">
              <w:rPr>
                <w:b/>
              </w:rPr>
              <w:t xml:space="preserve"> </w:t>
            </w:r>
          </w:p>
          <w:p w:rsidR="00DB4246" w:rsidRDefault="00DB4246" w:rsidP="00C0714F">
            <w:pPr>
              <w:spacing w:line="259" w:lineRule="auto"/>
              <w:ind w:right="2"/>
              <w:jc w:val="center"/>
              <w:rPr>
                <w:b/>
              </w:rPr>
            </w:pPr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3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  <w:p w:rsidR="00DB4246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DB4246" w:rsidRPr="00E33115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B4246" w:rsidRPr="00E33115" w:rsidTr="00C0714F">
        <w:tc>
          <w:tcPr>
            <w:tcW w:w="851" w:type="dxa"/>
          </w:tcPr>
          <w:p w:rsidR="003341D8" w:rsidRDefault="00DB4246" w:rsidP="00C0714F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  <w:p w:rsidR="00DB4246" w:rsidRDefault="003341D8" w:rsidP="00C0714F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5812" w:type="dxa"/>
          </w:tcPr>
          <w:p w:rsidR="00DB4246" w:rsidRPr="00F25719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Взаимосвязь природных компонентов</w:t>
            </w:r>
          </w:p>
        </w:tc>
        <w:tc>
          <w:tcPr>
            <w:tcW w:w="6520" w:type="dxa"/>
          </w:tcPr>
          <w:p w:rsidR="00DB4246" w:rsidRDefault="00DB4246" w:rsidP="00C0714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DB4246" w:rsidRDefault="00DB4246" w:rsidP="00C0714F">
            <w:pPr>
              <w:spacing w:line="259" w:lineRule="auto"/>
              <w:ind w:right="2"/>
              <w:jc w:val="center"/>
              <w:rPr>
                <w:b/>
              </w:rPr>
            </w:pPr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4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  <w:p w:rsidR="00DB4246" w:rsidRDefault="00DB4246" w:rsidP="00C0714F"/>
        </w:tc>
        <w:tc>
          <w:tcPr>
            <w:tcW w:w="2807" w:type="dxa"/>
          </w:tcPr>
          <w:p w:rsidR="00DB4246" w:rsidRPr="00E33115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параграфы               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45-48</w:t>
            </w:r>
          </w:p>
        </w:tc>
      </w:tr>
      <w:tr w:rsidR="00DB4246" w:rsidRPr="00E33115" w:rsidTr="00C0714F">
        <w:tc>
          <w:tcPr>
            <w:tcW w:w="851" w:type="dxa"/>
          </w:tcPr>
          <w:p w:rsidR="003341D8" w:rsidRDefault="00DB4246" w:rsidP="00C0714F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  <w:p w:rsidR="00DB4246" w:rsidRDefault="003341D8" w:rsidP="00C0714F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5812" w:type="dxa"/>
          </w:tcPr>
          <w:p w:rsidR="00DB4246" w:rsidRPr="00F25719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7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№16.</w:t>
            </w:r>
            <w:r w:rsidRPr="00F25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Сбор материалов по </w:t>
            </w:r>
            <w:proofErr w:type="spellStart"/>
            <w:r w:rsidRPr="00F25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топономике</w:t>
            </w:r>
            <w:proofErr w:type="spellEnd"/>
            <w:r w:rsidRPr="00F25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своей местности, подготовка сообщений</w:t>
            </w:r>
            <w:r w:rsidR="00947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B4246" w:rsidRDefault="00DB4246" w:rsidP="00C07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  <w:p w:rsidR="00DB4246" w:rsidRDefault="00DB4246" w:rsidP="00C0714F"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DB4246" w:rsidRPr="00E33115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работу</w:t>
            </w:r>
          </w:p>
        </w:tc>
      </w:tr>
      <w:tr w:rsidR="00DB4246" w:rsidRPr="00E33115" w:rsidTr="00C0714F">
        <w:tc>
          <w:tcPr>
            <w:tcW w:w="851" w:type="dxa"/>
          </w:tcPr>
          <w:p w:rsidR="00DB4246" w:rsidRDefault="00DB4246" w:rsidP="00C0714F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  <w:p w:rsidR="003341D8" w:rsidRDefault="003341D8" w:rsidP="00C0714F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5812" w:type="dxa"/>
          </w:tcPr>
          <w:p w:rsidR="00DB4246" w:rsidRPr="00F25719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Влияние человека на природу своей местности. Состояние природных компонентов своей </w:t>
            </w:r>
            <w:r w:rsidRPr="00F25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местности: уровень загрязнения воздуха, воды, почвы</w:t>
            </w:r>
          </w:p>
        </w:tc>
        <w:tc>
          <w:tcPr>
            <w:tcW w:w="6520" w:type="dxa"/>
          </w:tcPr>
          <w:p w:rsidR="00947699" w:rsidRDefault="00DB4246" w:rsidP="00C07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 </w:t>
            </w:r>
          </w:p>
          <w:p w:rsidR="00DB4246" w:rsidRDefault="00947699" w:rsidP="00C0714F"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="00DB4246">
              <w:rPr>
                <w:rFonts w:ascii="Times New Roman" w:eastAsia="Times New Roman" w:hAnsi="Times New Roman" w:cs="Times New Roman"/>
              </w:rPr>
              <w:t xml:space="preserve">   </w:t>
            </w:r>
            <w:r w:rsidR="00DB4246"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="00DB4246"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="00DB4246"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B4246"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="00DB4246"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DB4246" w:rsidRPr="00E33115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сообщение экологическое состоянии республики.</w:t>
            </w:r>
          </w:p>
        </w:tc>
      </w:tr>
      <w:tr w:rsidR="00DB4246" w:rsidRPr="00E33115" w:rsidTr="00C0714F">
        <w:tc>
          <w:tcPr>
            <w:tcW w:w="851" w:type="dxa"/>
          </w:tcPr>
          <w:p w:rsidR="003341D8" w:rsidRDefault="00DB4246" w:rsidP="00C0714F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63.</w:t>
            </w:r>
          </w:p>
          <w:p w:rsidR="00DB4246" w:rsidRDefault="003341D8" w:rsidP="00C0714F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5812" w:type="dxa"/>
          </w:tcPr>
          <w:p w:rsidR="00DB4246" w:rsidRPr="00F25719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Природные бедствия своей местности. Изменения природы своей местности в результате хозяйственной деятельности человека</w:t>
            </w:r>
          </w:p>
        </w:tc>
        <w:tc>
          <w:tcPr>
            <w:tcW w:w="6520" w:type="dxa"/>
          </w:tcPr>
          <w:p w:rsidR="00DB4246" w:rsidRDefault="00DB4246" w:rsidP="00C0714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</w:t>
            </w:r>
          </w:p>
          <w:p w:rsidR="00DB4246" w:rsidRDefault="00DB4246" w:rsidP="00C0714F">
            <w:pPr>
              <w:spacing w:line="259" w:lineRule="auto"/>
              <w:ind w:right="2"/>
              <w:jc w:val="center"/>
              <w:rPr>
                <w:b/>
              </w:rPr>
            </w:pPr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5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  <w:p w:rsidR="00DB4246" w:rsidRDefault="00DB4246" w:rsidP="00C0714F"/>
        </w:tc>
        <w:tc>
          <w:tcPr>
            <w:tcW w:w="2807" w:type="dxa"/>
          </w:tcPr>
          <w:p w:rsidR="00DB4246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сообщение</w:t>
            </w:r>
          </w:p>
          <w:p w:rsidR="00DB4246" w:rsidRPr="00E33115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презентации.</w:t>
            </w:r>
          </w:p>
        </w:tc>
      </w:tr>
      <w:tr w:rsidR="00DB4246" w:rsidRPr="00E33115" w:rsidTr="00C0714F">
        <w:tc>
          <w:tcPr>
            <w:tcW w:w="851" w:type="dxa"/>
          </w:tcPr>
          <w:p w:rsidR="00DB4246" w:rsidRDefault="00DB4246" w:rsidP="00C0714F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  <w:p w:rsidR="003341D8" w:rsidRDefault="003341D8" w:rsidP="00C0714F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5812" w:type="dxa"/>
          </w:tcPr>
          <w:p w:rsidR="00DB4246" w:rsidRPr="00F25719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7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№17-18.</w:t>
            </w:r>
            <w:r w:rsidRPr="00F25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Сбор и анализ материалов о погоде своей местности, подготовка сообщений</w:t>
            </w:r>
          </w:p>
        </w:tc>
        <w:tc>
          <w:tcPr>
            <w:tcW w:w="6520" w:type="dxa"/>
          </w:tcPr>
          <w:p w:rsidR="00DB4246" w:rsidRDefault="00DB4246" w:rsidP="00C0714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</w:t>
            </w:r>
          </w:p>
          <w:p w:rsidR="00DB4246" w:rsidRDefault="00DB4246" w:rsidP="00C0714F">
            <w:pPr>
              <w:spacing w:line="259" w:lineRule="auto"/>
              <w:ind w:right="2"/>
              <w:jc w:val="center"/>
              <w:rPr>
                <w:b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6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  <w:p w:rsidR="00DB4246" w:rsidRDefault="00DB4246" w:rsidP="00C0714F"/>
        </w:tc>
        <w:tc>
          <w:tcPr>
            <w:tcW w:w="2807" w:type="dxa"/>
          </w:tcPr>
          <w:p w:rsidR="00DB4246" w:rsidRPr="00E33115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дневник наблюдения погоды.</w:t>
            </w:r>
          </w:p>
        </w:tc>
      </w:tr>
      <w:tr w:rsidR="00DB4246" w:rsidRPr="00E33115" w:rsidTr="00C0714F">
        <w:tc>
          <w:tcPr>
            <w:tcW w:w="851" w:type="dxa"/>
          </w:tcPr>
          <w:p w:rsidR="00DB4246" w:rsidRDefault="00DB4246" w:rsidP="00C0714F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5812" w:type="dxa"/>
          </w:tcPr>
          <w:p w:rsidR="00DB4246" w:rsidRPr="00F25719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7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 19-20.</w:t>
            </w:r>
            <w:r w:rsidRPr="00F25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Разработка предложений по рациональному использованию водных ресурсов, солнечной энергии, почвенных ресурсов своей местности</w:t>
            </w:r>
          </w:p>
        </w:tc>
        <w:tc>
          <w:tcPr>
            <w:tcW w:w="6520" w:type="dxa"/>
          </w:tcPr>
          <w:p w:rsidR="00DB4246" w:rsidRDefault="00DB4246" w:rsidP="00C0714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DB4246" w:rsidRPr="00384754" w:rsidRDefault="00DB4246" w:rsidP="00C0714F">
            <w:pPr>
              <w:spacing w:line="259" w:lineRule="auto"/>
              <w:ind w:right="2"/>
              <w:jc w:val="center"/>
              <w:rPr>
                <w:b/>
              </w:rPr>
            </w:pPr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7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807" w:type="dxa"/>
          </w:tcPr>
          <w:p w:rsidR="00DB4246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  <w:p w:rsidR="00DB4246" w:rsidRPr="00E33115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42-48</w:t>
            </w:r>
          </w:p>
        </w:tc>
      </w:tr>
      <w:tr w:rsidR="00DB4246" w:rsidRPr="00E33115" w:rsidTr="00C0714F">
        <w:tc>
          <w:tcPr>
            <w:tcW w:w="851" w:type="dxa"/>
          </w:tcPr>
          <w:p w:rsidR="00DB4246" w:rsidRDefault="00DB4246" w:rsidP="00C0714F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5812" w:type="dxa"/>
          </w:tcPr>
          <w:p w:rsidR="00DB4246" w:rsidRPr="00F25719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57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6520" w:type="dxa"/>
          </w:tcPr>
          <w:p w:rsidR="00DB4246" w:rsidRDefault="00DB4246" w:rsidP="00C0714F">
            <w:pPr>
              <w:ind w:right="2"/>
              <w:jc w:val="center"/>
            </w:pPr>
          </w:p>
        </w:tc>
        <w:tc>
          <w:tcPr>
            <w:tcW w:w="2807" w:type="dxa"/>
          </w:tcPr>
          <w:p w:rsidR="00DB4246" w:rsidRPr="00E33115" w:rsidRDefault="00DB424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4246" w:rsidRDefault="00DB4246" w:rsidP="00DB4246"/>
    <w:p w:rsidR="000D4833" w:rsidRDefault="000D4833"/>
    <w:sectPr w:rsidR="000D4833" w:rsidSect="00484E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46"/>
    <w:rsid w:val="000D4833"/>
    <w:rsid w:val="003341D8"/>
    <w:rsid w:val="00947699"/>
    <w:rsid w:val="00BF654E"/>
    <w:rsid w:val="00D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415C"/>
  <w15:chartTrackingRefBased/>
  <w15:docId w15:val="{94D09ED4-FBF6-4A59-8ABF-8C12ECD8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2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DB4246"/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B4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@videouroki.net(mp4)" TargetMode="External"/><Relationship Id="rId13" Type="http://schemas.openxmlformats.org/officeDocument/2006/relationships/hyperlink" Target="mailto:proekt@videouroki.net(mp4)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ekt@videouroki.net(mp4)" TargetMode="External"/><Relationship Id="rId12" Type="http://schemas.openxmlformats.org/officeDocument/2006/relationships/hyperlink" Target="mailto:proekt@videouroki.net(mp4)" TargetMode="External"/><Relationship Id="rId17" Type="http://schemas.openxmlformats.org/officeDocument/2006/relationships/hyperlink" Target="mailto:proekt@videouroki.net(mp4)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oekt@videouroki.net(mp4)" TargetMode="External"/><Relationship Id="rId1" Type="http://schemas.openxmlformats.org/officeDocument/2006/relationships/styles" Target="styles.xml"/><Relationship Id="rId6" Type="http://schemas.openxmlformats.org/officeDocument/2006/relationships/hyperlink" Target="mailto:proekt@videouroki.net(mp4)" TargetMode="External"/><Relationship Id="rId11" Type="http://schemas.openxmlformats.org/officeDocument/2006/relationships/hyperlink" Target="mailto:proekt@videouroki.net(mp4)" TargetMode="External"/><Relationship Id="rId5" Type="http://schemas.openxmlformats.org/officeDocument/2006/relationships/hyperlink" Target="mailto:proekt@videouroki.net(mp4)" TargetMode="External"/><Relationship Id="rId15" Type="http://schemas.openxmlformats.org/officeDocument/2006/relationships/hyperlink" Target="mailto:proekt@videouroki.net(mp4)" TargetMode="External"/><Relationship Id="rId10" Type="http://schemas.openxmlformats.org/officeDocument/2006/relationships/hyperlink" Target="mailto:proekt@videouroki.net(mp4)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proekt@videouroki.net(mp4)" TargetMode="External"/><Relationship Id="rId9" Type="http://schemas.openxmlformats.org/officeDocument/2006/relationships/hyperlink" Target="mailto:proekt@videouroki.net(mp4)" TargetMode="External"/><Relationship Id="rId14" Type="http://schemas.openxmlformats.org/officeDocument/2006/relationships/hyperlink" Target="mailto:proekt@videouroki.net(mp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5</cp:revision>
  <dcterms:created xsi:type="dcterms:W3CDTF">2021-04-02T09:16:00Z</dcterms:created>
  <dcterms:modified xsi:type="dcterms:W3CDTF">2021-04-02T12:10:00Z</dcterms:modified>
</cp:coreProperties>
</file>